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EB58E" w14:textId="389C447A" w:rsidR="002525C6" w:rsidRPr="0094501B" w:rsidRDefault="0015241A">
      <w:pPr>
        <w:rPr>
          <w:rFonts w:ascii="Comic Sans MS" w:hAnsi="Comic Sans MS"/>
          <w:b/>
          <w:sz w:val="36"/>
          <w:szCs w:val="36"/>
          <w:u w:val="single"/>
        </w:rPr>
      </w:pPr>
      <w:proofErr w:type="spellStart"/>
      <w:r>
        <w:rPr>
          <w:rFonts w:ascii="Comic Sans MS" w:hAnsi="Comic Sans MS"/>
          <w:b/>
          <w:sz w:val="36"/>
          <w:szCs w:val="36"/>
          <w:u w:val="single"/>
        </w:rPr>
        <w:t>Godrevy</w:t>
      </w:r>
      <w:proofErr w:type="spellEnd"/>
      <w:r>
        <w:rPr>
          <w:rFonts w:ascii="Comic Sans MS" w:hAnsi="Comic Sans MS"/>
          <w:b/>
          <w:sz w:val="36"/>
          <w:szCs w:val="36"/>
          <w:u w:val="single"/>
        </w:rPr>
        <w:t xml:space="preserve"> Class </w:t>
      </w:r>
      <w:proofErr w:type="gramStart"/>
      <w:r w:rsidR="00260D25" w:rsidRPr="0094501B">
        <w:rPr>
          <w:rFonts w:ascii="Comic Sans MS" w:hAnsi="Comic Sans MS"/>
          <w:b/>
          <w:sz w:val="36"/>
          <w:szCs w:val="36"/>
          <w:u w:val="single"/>
        </w:rPr>
        <w:t>Homework</w:t>
      </w:r>
      <w:r w:rsidR="00FA18FE" w:rsidRPr="0094501B">
        <w:rPr>
          <w:rFonts w:ascii="Comic Sans MS" w:hAnsi="Comic Sans MS"/>
          <w:b/>
          <w:sz w:val="36"/>
          <w:szCs w:val="36"/>
          <w:u w:val="single"/>
        </w:rPr>
        <w:t xml:space="preserve"> </w:t>
      </w:r>
      <w:r w:rsidR="00D51352" w:rsidRPr="0094501B">
        <w:rPr>
          <w:rFonts w:ascii="Comic Sans MS" w:hAnsi="Comic Sans MS"/>
          <w:b/>
          <w:sz w:val="36"/>
          <w:szCs w:val="36"/>
          <w:u w:val="single"/>
        </w:rPr>
        <w:t xml:space="preserve"> </w:t>
      </w:r>
      <w:r w:rsidR="00BD72AC" w:rsidRPr="0094501B">
        <w:rPr>
          <w:rFonts w:ascii="Comic Sans MS" w:hAnsi="Comic Sans MS"/>
          <w:b/>
          <w:sz w:val="36"/>
          <w:szCs w:val="36"/>
          <w:u w:val="single"/>
        </w:rPr>
        <w:t>Autumn</w:t>
      </w:r>
      <w:proofErr w:type="gramEnd"/>
      <w:r w:rsidR="00FA18FE" w:rsidRPr="0094501B">
        <w:rPr>
          <w:rFonts w:ascii="Comic Sans MS" w:hAnsi="Comic Sans MS"/>
          <w:b/>
          <w:sz w:val="36"/>
          <w:szCs w:val="36"/>
          <w:u w:val="single"/>
        </w:rPr>
        <w:t xml:space="preserve"> 1</w:t>
      </w:r>
      <w:r w:rsidR="00FA18FE" w:rsidRPr="0094501B">
        <w:rPr>
          <w:rFonts w:ascii="Comic Sans MS" w:hAnsi="Comic Sans MS"/>
          <w:b/>
          <w:sz w:val="36"/>
          <w:szCs w:val="36"/>
          <w:u w:val="single"/>
          <w:vertAlign w:val="superscript"/>
        </w:rPr>
        <w:t>st</w:t>
      </w:r>
      <w:r w:rsidR="00FA18FE" w:rsidRPr="0094501B">
        <w:rPr>
          <w:rFonts w:ascii="Comic Sans MS" w:hAnsi="Comic Sans MS"/>
          <w:b/>
          <w:sz w:val="36"/>
          <w:szCs w:val="36"/>
          <w:u w:val="single"/>
        </w:rPr>
        <w:t xml:space="preserve"> Half Term</w:t>
      </w:r>
      <w:r>
        <w:rPr>
          <w:rFonts w:ascii="Comic Sans MS" w:hAnsi="Comic Sans MS"/>
          <w:b/>
          <w:sz w:val="36"/>
          <w:szCs w:val="36"/>
          <w:u w:val="single"/>
        </w:rPr>
        <w:t xml:space="preserve">  - year 3 and 4 </w:t>
      </w:r>
      <w:r w:rsidR="00FA18FE" w:rsidRPr="0094501B">
        <w:rPr>
          <w:rFonts w:ascii="Comic Sans MS" w:hAnsi="Comic Sans MS"/>
          <w:b/>
          <w:sz w:val="36"/>
          <w:szCs w:val="36"/>
          <w:u w:val="single"/>
        </w:rPr>
        <w:t xml:space="preserve"> </w:t>
      </w:r>
    </w:p>
    <w:p w14:paraId="53BBB1C3" w14:textId="00BB0536" w:rsidR="009A12D5" w:rsidRPr="005C6ECC" w:rsidRDefault="009A12D5" w:rsidP="009A12D5">
      <w:pPr>
        <w:rPr>
          <w:rFonts w:ascii="Comic Sans MS" w:hAnsi="Comic Sans MS"/>
          <w:sz w:val="22"/>
          <w:szCs w:val="22"/>
        </w:rPr>
      </w:pPr>
      <w:r w:rsidRPr="005C6ECC">
        <w:rPr>
          <w:rFonts w:ascii="Comic Sans MS" w:hAnsi="Comic Sans MS"/>
          <w:sz w:val="22"/>
          <w:szCs w:val="22"/>
        </w:rPr>
        <w:t xml:space="preserve">After with previous years we have chosen to keep with the format used for homework and hope that it offers you opportunities to support core academic learning but also to be creative and have fun with learning.  The tasks set are optional but it would be good to try at least one PSHE and Topic homework whilst </w:t>
      </w:r>
      <w:r w:rsidRPr="005C6ECC">
        <w:rPr>
          <w:rFonts w:ascii="Comic Sans MS" w:hAnsi="Comic Sans MS"/>
          <w:b/>
          <w:sz w:val="22"/>
          <w:szCs w:val="22"/>
        </w:rPr>
        <w:t>reading remains the single most important thing you can do at home</w:t>
      </w:r>
      <w:r w:rsidRPr="005C6ECC">
        <w:rPr>
          <w:rFonts w:ascii="Comic Sans MS" w:hAnsi="Comic Sans MS"/>
          <w:sz w:val="22"/>
          <w:szCs w:val="22"/>
        </w:rPr>
        <w:t xml:space="preserve"> to support your child in school.  The school now subscribes to Seesaw and sometimes teachers may suggest that you post your efforts for topic and Personal Moral Spiritual tasks on your journal otherwise bring them into school. The school continues to use the internet based </w:t>
      </w:r>
      <w:proofErr w:type="spellStart"/>
      <w:r w:rsidRPr="005C6ECC">
        <w:rPr>
          <w:rFonts w:ascii="Comic Sans MS" w:hAnsi="Comic Sans MS"/>
          <w:sz w:val="22"/>
          <w:szCs w:val="22"/>
        </w:rPr>
        <w:t>maths</w:t>
      </w:r>
      <w:proofErr w:type="spellEnd"/>
      <w:r w:rsidRPr="005C6ECC">
        <w:rPr>
          <w:rFonts w:ascii="Comic Sans MS" w:hAnsi="Comic Sans MS"/>
          <w:sz w:val="22"/>
          <w:szCs w:val="22"/>
        </w:rPr>
        <w:t xml:space="preserve"> resource, Mathletics, and has now also subscribes to Times Table </w:t>
      </w:r>
      <w:proofErr w:type="spellStart"/>
      <w:r w:rsidRPr="005C6ECC">
        <w:rPr>
          <w:rFonts w:ascii="Comic Sans MS" w:hAnsi="Comic Sans MS"/>
          <w:sz w:val="22"/>
          <w:szCs w:val="22"/>
        </w:rPr>
        <w:t>Rockstars</w:t>
      </w:r>
      <w:proofErr w:type="spellEnd"/>
      <w:r w:rsidRPr="005C6ECC">
        <w:rPr>
          <w:rFonts w:ascii="Comic Sans MS" w:hAnsi="Comic Sans MS"/>
          <w:sz w:val="22"/>
          <w:szCs w:val="22"/>
        </w:rPr>
        <w:t xml:space="preserve">.  You should have logins for both resources (obtainable from </w:t>
      </w:r>
      <w:proofErr w:type="spellStart"/>
      <w:r w:rsidRPr="005C6ECC">
        <w:rPr>
          <w:rFonts w:ascii="Comic Sans MS" w:hAnsi="Comic Sans MS"/>
          <w:sz w:val="22"/>
          <w:szCs w:val="22"/>
        </w:rPr>
        <w:t>Mrs</w:t>
      </w:r>
      <w:proofErr w:type="spellEnd"/>
      <w:r w:rsidRPr="005C6ECC">
        <w:rPr>
          <w:rFonts w:ascii="Comic Sans MS" w:hAnsi="Comic Sans MS"/>
          <w:sz w:val="22"/>
          <w:szCs w:val="22"/>
        </w:rPr>
        <w:t xml:space="preserve"> B or your class teacher).  Occasionally teachers may choose to set tasks on Mathletics but if they do not you can </w:t>
      </w:r>
      <w:proofErr w:type="spellStart"/>
      <w:r w:rsidRPr="005C6ECC">
        <w:rPr>
          <w:rFonts w:ascii="Comic Sans MS" w:hAnsi="Comic Sans MS"/>
          <w:sz w:val="22"/>
          <w:szCs w:val="22"/>
        </w:rPr>
        <w:t>practise</w:t>
      </w:r>
      <w:proofErr w:type="spellEnd"/>
      <w:r w:rsidRPr="005C6ECC">
        <w:rPr>
          <w:rFonts w:ascii="Comic Sans MS" w:hAnsi="Comic Sans MS"/>
          <w:sz w:val="22"/>
          <w:szCs w:val="22"/>
        </w:rPr>
        <w:t xml:space="preserve"> </w:t>
      </w:r>
      <w:proofErr w:type="spellStart"/>
      <w:r w:rsidRPr="005C6ECC">
        <w:rPr>
          <w:rFonts w:ascii="Comic Sans MS" w:hAnsi="Comic Sans MS"/>
          <w:sz w:val="22"/>
          <w:szCs w:val="22"/>
        </w:rPr>
        <w:t>maths</w:t>
      </w:r>
      <w:proofErr w:type="spellEnd"/>
      <w:r w:rsidRPr="005C6ECC">
        <w:rPr>
          <w:rFonts w:ascii="Comic Sans MS" w:hAnsi="Comic Sans MS"/>
          <w:sz w:val="22"/>
          <w:szCs w:val="22"/>
        </w:rPr>
        <w:t xml:space="preserve"> of your choice and Times Table </w:t>
      </w:r>
      <w:proofErr w:type="spellStart"/>
      <w:r w:rsidRPr="005C6ECC">
        <w:rPr>
          <w:rFonts w:ascii="Comic Sans MS" w:hAnsi="Comic Sans MS"/>
          <w:sz w:val="22"/>
          <w:szCs w:val="22"/>
        </w:rPr>
        <w:t>Rockstars</w:t>
      </w:r>
      <w:proofErr w:type="spellEnd"/>
      <w:r w:rsidRPr="005C6ECC">
        <w:rPr>
          <w:rFonts w:ascii="Comic Sans MS" w:hAnsi="Comic Sans MS"/>
          <w:sz w:val="22"/>
          <w:szCs w:val="22"/>
        </w:rPr>
        <w:t xml:space="preserve"> is excellent for learning those all-important facts.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  We hope you have fun supporting learning at home and did I mention that </w:t>
      </w:r>
      <w:r w:rsidRPr="005C6ECC">
        <w:rPr>
          <w:rFonts w:ascii="Comic Sans MS" w:hAnsi="Comic Sans MS"/>
          <w:b/>
          <w:sz w:val="22"/>
          <w:szCs w:val="22"/>
        </w:rPr>
        <w:t>reading is very important</w:t>
      </w:r>
      <w:r w:rsidRPr="005C6ECC">
        <w:rPr>
          <w:rFonts w:ascii="Comic Sans MS" w:hAnsi="Comic Sans MS"/>
          <w:sz w:val="22"/>
          <w:szCs w:val="22"/>
        </w:rPr>
        <w:t>.</w:t>
      </w:r>
    </w:p>
    <w:p w14:paraId="2298D276" w14:textId="76F07556" w:rsidR="00260D25" w:rsidRPr="0094501B" w:rsidRDefault="00260D25">
      <w:pPr>
        <w:rPr>
          <w:rFonts w:ascii="Comic Sans MS" w:hAnsi="Comic Sans MS"/>
        </w:rPr>
      </w:pPr>
    </w:p>
    <w:tbl>
      <w:tblPr>
        <w:tblStyle w:val="TableGrid"/>
        <w:tblW w:w="21371" w:type="dxa"/>
        <w:tblLayout w:type="fixed"/>
        <w:tblLook w:val="04A0" w:firstRow="1" w:lastRow="0" w:firstColumn="1" w:lastColumn="0" w:noHBand="0" w:noVBand="1"/>
      </w:tblPr>
      <w:tblGrid>
        <w:gridCol w:w="4022"/>
        <w:gridCol w:w="4337"/>
        <w:gridCol w:w="4337"/>
        <w:gridCol w:w="4451"/>
        <w:gridCol w:w="4224"/>
      </w:tblGrid>
      <w:tr w:rsidR="00AF66BD" w:rsidRPr="0094501B" w14:paraId="2F9E495A" w14:textId="77777777" w:rsidTr="001C3378">
        <w:trPr>
          <w:trHeight w:val="1080"/>
        </w:trPr>
        <w:tc>
          <w:tcPr>
            <w:tcW w:w="21371" w:type="dxa"/>
            <w:gridSpan w:val="5"/>
            <w:shd w:val="clear" w:color="auto" w:fill="FFFFFF" w:themeFill="background1"/>
          </w:tcPr>
          <w:p w14:paraId="18DB4978" w14:textId="21C64425" w:rsidR="00FF76D8" w:rsidRPr="0094501B" w:rsidRDefault="009A12D5" w:rsidP="00B65C2B">
            <w:pPr>
              <w:rPr>
                <w:rFonts w:ascii="Comic Sans MS" w:hAnsi="Comic Sans MS"/>
                <w:sz w:val="20"/>
                <w:szCs w:val="20"/>
              </w:rPr>
            </w:pPr>
            <w:r w:rsidRPr="00FA18FE">
              <w:rPr>
                <w:rFonts w:ascii="Calibri" w:hAnsi="Calibri"/>
                <w:b/>
                <w:sz w:val="32"/>
                <w:szCs w:val="32"/>
              </w:rPr>
              <w:t>Reading</w:t>
            </w:r>
            <w:r w:rsidRPr="00FA18FE">
              <w:rPr>
                <w:rFonts w:ascii="Calibri" w:hAnsi="Calibri"/>
                <w:sz w:val="32"/>
                <w:szCs w:val="32"/>
              </w:rPr>
              <w:t>.</w:t>
            </w:r>
            <w:r>
              <w:rPr>
                <w:rFonts w:ascii="Calibri" w:hAnsi="Calibri"/>
                <w:sz w:val="20"/>
                <w:szCs w:val="20"/>
              </w:rPr>
              <w:t xml:space="preserve">  </w:t>
            </w:r>
            <w:r w:rsidRPr="005C6ECC">
              <w:rPr>
                <w:rFonts w:ascii="Comic Sans MS" w:hAnsi="Comic Sans MS"/>
                <w:b/>
                <w:sz w:val="22"/>
                <w:szCs w:val="22"/>
              </w:rPr>
              <w:t>Remember reading is probably the most important homework you can do</w:t>
            </w:r>
            <w:r w:rsidRPr="005C6ECC">
              <w:rPr>
                <w:rFonts w:ascii="Comic Sans MS" w:hAnsi="Comic Sans MS"/>
                <w:sz w:val="22"/>
                <w:szCs w:val="22"/>
              </w:rPr>
              <w:t xml:space="preserve">.  Try and read every night even if it is just for 10 minutes.  Sometimes it is also nice to have stories read to you.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 and teachers will now be choosing 2 children from each class every </w:t>
            </w:r>
            <w:r w:rsidRPr="005C6ECC">
              <w:rPr>
                <w:rFonts w:ascii="Comic Sans MS" w:hAnsi="Comic Sans MS"/>
                <w:b/>
                <w:sz w:val="22"/>
                <w:szCs w:val="22"/>
              </w:rPr>
              <w:t xml:space="preserve">half term </w:t>
            </w:r>
            <w:r w:rsidRPr="005C6ECC">
              <w:rPr>
                <w:rFonts w:ascii="Comic Sans MS" w:hAnsi="Comic Sans MS"/>
                <w:sz w:val="22"/>
                <w:szCs w:val="22"/>
              </w:rPr>
              <w:t>for the treat to head to Waterstones in Truro to choose a book the school will pay for.</w:t>
            </w:r>
          </w:p>
        </w:tc>
      </w:tr>
      <w:tr w:rsidR="001C3378" w:rsidRPr="0094501B" w14:paraId="445FD70B" w14:textId="77777777" w:rsidTr="008B41BD">
        <w:trPr>
          <w:trHeight w:val="1042"/>
        </w:trPr>
        <w:tc>
          <w:tcPr>
            <w:tcW w:w="4022" w:type="dxa"/>
            <w:shd w:val="clear" w:color="auto" w:fill="auto"/>
          </w:tcPr>
          <w:p w14:paraId="6670C37B" w14:textId="08CAEDA1" w:rsidR="001C3378" w:rsidRPr="0094501B" w:rsidRDefault="001C3378">
            <w:pPr>
              <w:rPr>
                <w:rFonts w:ascii="Comic Sans MS" w:hAnsi="Comic Sans MS"/>
                <w:b/>
                <w:sz w:val="32"/>
                <w:szCs w:val="32"/>
              </w:rPr>
            </w:pPr>
            <w:r w:rsidRPr="0094501B">
              <w:rPr>
                <w:rFonts w:ascii="Comic Sans MS" w:hAnsi="Comic Sans MS"/>
                <w:b/>
                <w:sz w:val="32"/>
                <w:szCs w:val="32"/>
              </w:rPr>
              <w:t>Personal Moral Spiritual</w:t>
            </w:r>
          </w:p>
          <w:p w14:paraId="0F0831F5" w14:textId="6C0AF4AE" w:rsidR="001C3378" w:rsidRPr="0094501B" w:rsidRDefault="0094501B" w:rsidP="00804D77">
            <w:pPr>
              <w:rPr>
                <w:rFonts w:ascii="Comic Sans MS" w:hAnsi="Comic Sans MS"/>
                <w:sz w:val="20"/>
                <w:szCs w:val="20"/>
              </w:rPr>
            </w:pPr>
            <w:r w:rsidRPr="0094501B">
              <w:rPr>
                <w:rFonts w:ascii="Comic Sans MS" w:hAnsi="Comic Sans MS"/>
                <w:noProof/>
              </w:rPr>
              <mc:AlternateContent>
                <mc:Choice Requires="wps">
                  <w:drawing>
                    <wp:anchor distT="0" distB="0" distL="114300" distR="114300" simplePos="0" relativeHeight="251678208" behindDoc="0" locked="0" layoutInCell="1" allowOverlap="1" wp14:anchorId="3A360AD4" wp14:editId="29868A96">
                      <wp:simplePos x="0" y="0"/>
                      <wp:positionH relativeFrom="column">
                        <wp:posOffset>-26035</wp:posOffset>
                      </wp:positionH>
                      <wp:positionV relativeFrom="paragraph">
                        <wp:posOffset>300990</wp:posOffset>
                      </wp:positionV>
                      <wp:extent cx="1228725" cy="1085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228725" cy="1085850"/>
                              </a:xfrm>
                              <a:prstGeom prst="rect">
                                <a:avLst/>
                              </a:prstGeom>
                              <a:noFill/>
                              <a:ln>
                                <a:noFill/>
                              </a:ln>
                            </wps:spPr>
                            <wps:txbx>
                              <w:txbxContent>
                                <w:p w14:paraId="6A52E62F" w14:textId="77777777" w:rsidR="00F64569" w:rsidRPr="00F64569" w:rsidRDefault="00F64569" w:rsidP="00F64569">
                                  <w:pPr>
                                    <w:jc w:val="center"/>
                                    <w:rPr>
                                      <w:b/>
                                      <w:noProof/>
                                      <w:color w:val="FF9900"/>
                                      <w:spacing w:val="10"/>
                                      <w:sz w:val="40"/>
                                      <w:szCs w:val="40"/>
                                      <w:lang w:val="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64569">
                                    <w:rPr>
                                      <w:b/>
                                      <w:noProof/>
                                      <w:color w:val="FF9900"/>
                                      <w:spacing w:val="10"/>
                                      <w:sz w:val="40"/>
                                      <w:szCs w:val="40"/>
                                      <w:lang w:val="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Going for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60AD4" id="_x0000_t202" coordsize="21600,21600" o:spt="202" path="m,l,21600r21600,l21600,xe">
                      <v:stroke joinstyle="miter"/>
                      <v:path gradientshapeok="t" o:connecttype="rect"/>
                    </v:shapetype>
                    <v:shape id="Text Box 5" o:spid="_x0000_s1026" type="#_x0000_t202" style="position:absolute;margin-left:-2.05pt;margin-top:23.7pt;width:96.75pt;height: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" filled="f" stroked="f">
                      <v:textbox>
                        <w:txbxContent>
                          <w:p w14:paraId="6A52E62F" w14:textId="77777777" w:rsidR="00F64569" w:rsidRPr="00F64569" w:rsidRDefault="00F64569" w:rsidP="00F64569">
                            <w:pPr>
                              <w:jc w:val="center"/>
                              <w:rPr>
                                <w:b/>
                                <w:noProof/>
                                <w:color w:val="FF9900"/>
                                <w:spacing w:val="10"/>
                                <w:sz w:val="40"/>
                                <w:szCs w:val="40"/>
                                <w:lang w:val="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64569">
                              <w:rPr>
                                <w:b/>
                                <w:noProof/>
                                <w:color w:val="FF9900"/>
                                <w:spacing w:val="10"/>
                                <w:sz w:val="40"/>
                                <w:szCs w:val="40"/>
                                <w:lang w:val="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Going for Goals</w:t>
                            </w:r>
                          </w:p>
                        </w:txbxContent>
                      </v:textbox>
                    </v:shape>
                  </w:pict>
                </mc:Fallback>
              </mc:AlternateContent>
            </w:r>
            <w:r w:rsidR="00432729" w:rsidRPr="0094501B">
              <w:rPr>
                <w:rFonts w:ascii="Comic Sans MS" w:hAnsi="Comic Sans MS"/>
                <w:noProof/>
                <w:color w:val="0000FF"/>
                <w:lang w:val="en-GB" w:eastAsia="en-GB"/>
              </w:rPr>
              <w:drawing>
                <wp:anchor distT="0" distB="0" distL="114300" distR="114300" simplePos="0" relativeHeight="251676160" behindDoc="1" locked="0" layoutInCell="1" allowOverlap="1" wp14:anchorId="26EC62A9" wp14:editId="5591A464">
                  <wp:simplePos x="0" y="0"/>
                  <wp:positionH relativeFrom="column">
                    <wp:posOffset>1051560</wp:posOffset>
                  </wp:positionH>
                  <wp:positionV relativeFrom="paragraph">
                    <wp:posOffset>386080</wp:posOffset>
                  </wp:positionV>
                  <wp:extent cx="1336675" cy="923925"/>
                  <wp:effectExtent l="0" t="0" r="0" b="9525"/>
                  <wp:wrapTight wrapText="bothSides">
                    <wp:wrapPolygon edited="0">
                      <wp:start x="0" y="0"/>
                      <wp:lineTo x="0" y="21377"/>
                      <wp:lineTo x="21241" y="21377"/>
                      <wp:lineTo x="21241" y="0"/>
                      <wp:lineTo x="0" y="0"/>
                    </wp:wrapPolygon>
                  </wp:wrapTight>
                  <wp:docPr id="3" name="Picture 3" descr="http://www.halogensoftware.com/uploads/learn/how-to/improving-employee-accountability-for-goals-in-your-organization/_thumb/800/800xNximproving-employee-accountability-for-goals-in-your-organization.png.pagespeed.ic.DrVq5weuBK.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logensoftware.com/uploads/learn/how-to/improving-employee-accountability-for-goals-in-your-organization/_thumb/800/800xNximproving-employee-accountability-for-goals-in-your-organization.png.pagespeed.ic.DrVq5weuBK.jpg">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62" b="-2609"/>
                          <a:stretch/>
                        </pic:blipFill>
                        <pic:spPr bwMode="auto">
                          <a:xfrm>
                            <a:off x="0" y="0"/>
                            <a:ext cx="133667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37" w:type="dxa"/>
            <w:shd w:val="clear" w:color="auto" w:fill="auto"/>
          </w:tcPr>
          <w:p w14:paraId="4AC6B3A7" w14:textId="2D888AFF" w:rsidR="001C3378" w:rsidRPr="0094501B" w:rsidRDefault="00014494" w:rsidP="008C7813">
            <w:pPr>
              <w:rPr>
                <w:rFonts w:ascii="Comic Sans MS" w:hAnsi="Comic Sans MS"/>
                <w:b/>
                <w:sz w:val="20"/>
                <w:szCs w:val="20"/>
              </w:rPr>
            </w:pPr>
            <w:proofErr w:type="spellStart"/>
            <w:r>
              <w:rPr>
                <w:rFonts w:ascii="Comic Sans MS" w:hAnsi="Comic Sans MS"/>
                <w:b/>
                <w:sz w:val="20"/>
                <w:szCs w:val="20"/>
              </w:rPr>
              <w:t>ish</w:t>
            </w:r>
            <w:proofErr w:type="spellEnd"/>
          </w:p>
          <w:p w14:paraId="4F24D631" w14:textId="5B9568D9" w:rsidR="0094501B" w:rsidRPr="0094501B" w:rsidRDefault="00C104AC" w:rsidP="008C7813">
            <w:pPr>
              <w:rPr>
                <w:rFonts w:ascii="Comic Sans MS" w:hAnsi="Comic Sans MS"/>
                <w:sz w:val="20"/>
                <w:szCs w:val="20"/>
              </w:rPr>
            </w:pPr>
            <w:r>
              <w:rPr>
                <w:noProof/>
              </w:rPr>
              <w:drawing>
                <wp:anchor distT="0" distB="0" distL="114300" distR="114300" simplePos="0" relativeHeight="251685376" behindDoc="1" locked="0" layoutInCell="1" allowOverlap="1" wp14:anchorId="731C080F" wp14:editId="020ECF40">
                  <wp:simplePos x="0" y="0"/>
                  <wp:positionH relativeFrom="column">
                    <wp:posOffset>1000125</wp:posOffset>
                  </wp:positionH>
                  <wp:positionV relativeFrom="paragraph">
                    <wp:posOffset>615950</wp:posOffset>
                  </wp:positionV>
                  <wp:extent cx="1532890" cy="1149985"/>
                  <wp:effectExtent l="0" t="0" r="0" b="0"/>
                  <wp:wrapTight wrapText="bothSides">
                    <wp:wrapPolygon edited="0">
                      <wp:start x="0" y="0"/>
                      <wp:lineTo x="0" y="21111"/>
                      <wp:lineTo x="21206" y="21111"/>
                      <wp:lineTo x="212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289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494">
              <w:rPr>
                <w:rFonts w:ascii="Comic Sans MS" w:hAnsi="Comic Sans MS"/>
                <w:sz w:val="20"/>
                <w:szCs w:val="20"/>
              </w:rPr>
              <w:t>Instead of the story, The Dot we started our assemblies with the follow up story written by Peter Reynolds called ‘</w:t>
            </w:r>
            <w:proofErr w:type="spellStart"/>
            <w:r w:rsidR="00014494">
              <w:rPr>
                <w:rFonts w:ascii="Comic Sans MS" w:hAnsi="Comic Sans MS"/>
                <w:sz w:val="20"/>
                <w:szCs w:val="20"/>
              </w:rPr>
              <w:t>Ish</w:t>
            </w:r>
            <w:proofErr w:type="spellEnd"/>
            <w:r w:rsidR="00014494">
              <w:rPr>
                <w:rFonts w:ascii="Comic Sans MS" w:hAnsi="Comic Sans MS"/>
                <w:sz w:val="20"/>
                <w:szCs w:val="20"/>
              </w:rPr>
              <w:t>’.  The character in the book called Ramon</w:t>
            </w:r>
            <w:r>
              <w:rPr>
                <w:rFonts w:ascii="Comic Sans MS" w:hAnsi="Comic Sans MS"/>
                <w:sz w:val="20"/>
                <w:szCs w:val="20"/>
              </w:rPr>
              <w:t xml:space="preserve"> draws lots of pictures after giving up painting because his sister likes them.  Create your own collection of ‘</w:t>
            </w:r>
            <w:proofErr w:type="spellStart"/>
            <w:r>
              <w:rPr>
                <w:rFonts w:ascii="Comic Sans MS" w:hAnsi="Comic Sans MS"/>
                <w:sz w:val="20"/>
                <w:szCs w:val="20"/>
              </w:rPr>
              <w:t>ish</w:t>
            </w:r>
            <w:proofErr w:type="spellEnd"/>
            <w:r>
              <w:rPr>
                <w:rFonts w:ascii="Comic Sans MS" w:hAnsi="Comic Sans MS"/>
                <w:sz w:val="20"/>
                <w:szCs w:val="20"/>
              </w:rPr>
              <w:t>’ pictures like I did for assembly.</w:t>
            </w:r>
          </w:p>
          <w:p w14:paraId="4871498A" w14:textId="02FA00C9" w:rsidR="00D72F77" w:rsidRPr="0094501B" w:rsidRDefault="00D72F77" w:rsidP="008C7813">
            <w:pPr>
              <w:rPr>
                <w:rFonts w:ascii="Comic Sans MS" w:hAnsi="Comic Sans MS"/>
                <w:b/>
                <w:sz w:val="20"/>
                <w:szCs w:val="20"/>
              </w:rPr>
            </w:pPr>
          </w:p>
        </w:tc>
        <w:tc>
          <w:tcPr>
            <w:tcW w:w="4337" w:type="dxa"/>
            <w:shd w:val="clear" w:color="auto" w:fill="auto"/>
          </w:tcPr>
          <w:p w14:paraId="3C293EE7" w14:textId="1A140F9D" w:rsidR="00D72F77" w:rsidRPr="0094501B" w:rsidRDefault="005C6ECC" w:rsidP="00F64569">
            <w:pPr>
              <w:rPr>
                <w:rFonts w:ascii="Comic Sans MS" w:hAnsi="Comic Sans MS"/>
                <w:b/>
                <w:sz w:val="20"/>
                <w:szCs w:val="20"/>
              </w:rPr>
            </w:pPr>
            <w:r>
              <w:rPr>
                <w:noProof/>
              </w:rPr>
              <w:drawing>
                <wp:anchor distT="0" distB="0" distL="114300" distR="114300" simplePos="0" relativeHeight="251686400" behindDoc="1" locked="0" layoutInCell="1" allowOverlap="1" wp14:anchorId="6359EA87" wp14:editId="6DEF21AC">
                  <wp:simplePos x="0" y="0"/>
                  <wp:positionH relativeFrom="column">
                    <wp:posOffset>906780</wp:posOffset>
                  </wp:positionH>
                  <wp:positionV relativeFrom="paragraph">
                    <wp:posOffset>60325</wp:posOffset>
                  </wp:positionV>
                  <wp:extent cx="1666875" cy="937260"/>
                  <wp:effectExtent l="0" t="0" r="9525" b="0"/>
                  <wp:wrapTight wrapText="bothSides">
                    <wp:wrapPolygon edited="0">
                      <wp:start x="0" y="0"/>
                      <wp:lineTo x="0" y="21073"/>
                      <wp:lineTo x="21477" y="21073"/>
                      <wp:lineTo x="21477" y="0"/>
                      <wp:lineTo x="0" y="0"/>
                    </wp:wrapPolygon>
                  </wp:wrapTight>
                  <wp:docPr id="2" name="Picture 2" descr="England squad named for FIFA Women's World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and squad named for FIFA Women's World C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4AC">
              <w:rPr>
                <w:rFonts w:ascii="Comic Sans MS" w:hAnsi="Comic Sans MS"/>
                <w:b/>
                <w:sz w:val="20"/>
                <w:szCs w:val="20"/>
              </w:rPr>
              <w:t>Unlikely</w:t>
            </w:r>
            <w:r w:rsidR="00D72F77" w:rsidRPr="0094501B">
              <w:rPr>
                <w:rFonts w:ascii="Comic Sans MS" w:hAnsi="Comic Sans MS"/>
                <w:b/>
                <w:sz w:val="20"/>
                <w:szCs w:val="20"/>
              </w:rPr>
              <w:t xml:space="preserve"> Hero</w:t>
            </w:r>
            <w:r w:rsidR="00C104AC">
              <w:rPr>
                <w:rFonts w:ascii="Comic Sans MS" w:hAnsi="Comic Sans MS"/>
                <w:b/>
                <w:sz w:val="20"/>
                <w:szCs w:val="20"/>
              </w:rPr>
              <w:t>es</w:t>
            </w:r>
          </w:p>
          <w:p w14:paraId="3D1EFC30" w14:textId="5261126A" w:rsidR="00D46F40" w:rsidRPr="0094501B" w:rsidRDefault="00C104AC" w:rsidP="00F64569">
            <w:pPr>
              <w:rPr>
                <w:rFonts w:ascii="Comic Sans MS" w:hAnsi="Comic Sans MS"/>
                <w:sz w:val="20"/>
                <w:szCs w:val="20"/>
              </w:rPr>
            </w:pPr>
            <w:r>
              <w:rPr>
                <w:rFonts w:ascii="Comic Sans MS" w:hAnsi="Comic Sans MS"/>
                <w:sz w:val="20"/>
                <w:szCs w:val="20"/>
              </w:rPr>
              <w:t xml:space="preserve">In assembly we spoke about how people have achieved goals and looked at </w:t>
            </w:r>
            <w:proofErr w:type="spellStart"/>
            <w:r>
              <w:rPr>
                <w:rFonts w:ascii="Comic Sans MS" w:hAnsi="Comic Sans MS"/>
                <w:sz w:val="20"/>
                <w:szCs w:val="20"/>
              </w:rPr>
              <w:t>the</w:t>
            </w:r>
            <w:r w:rsidR="005C6ECC">
              <w:rPr>
                <w:rFonts w:ascii="Comic Sans MS" w:hAnsi="Comic Sans MS"/>
                <w:sz w:val="20"/>
                <w:szCs w:val="20"/>
              </w:rPr>
              <w:t>Lionesses</w:t>
            </w:r>
            <w:proofErr w:type="spellEnd"/>
            <w:r>
              <w:rPr>
                <w:rFonts w:ascii="Comic Sans MS" w:hAnsi="Comic Sans MS"/>
                <w:sz w:val="20"/>
                <w:szCs w:val="20"/>
              </w:rPr>
              <w:t>.  They are one of the best teams in the world but lots of people didn’t think they would get far in this world cup due to injuries in the team and yet they made it to the final.  Find a team or individual that has achi</w:t>
            </w:r>
            <w:r w:rsidR="005C6ECC">
              <w:rPr>
                <w:rFonts w:ascii="Comic Sans MS" w:hAnsi="Comic Sans MS"/>
                <w:sz w:val="20"/>
                <w:szCs w:val="20"/>
              </w:rPr>
              <w:t>e</w:t>
            </w:r>
            <w:r>
              <w:rPr>
                <w:rFonts w:ascii="Comic Sans MS" w:hAnsi="Comic Sans MS"/>
                <w:sz w:val="20"/>
                <w:szCs w:val="20"/>
              </w:rPr>
              <w:t xml:space="preserve">ved goals against all odds and get a picture of them to show your class and tell their story.  If you really want to you could make a </w:t>
            </w:r>
            <w:proofErr w:type="spellStart"/>
            <w:r>
              <w:rPr>
                <w:rFonts w:ascii="Comic Sans MS" w:hAnsi="Comic Sans MS"/>
                <w:sz w:val="20"/>
                <w:szCs w:val="20"/>
              </w:rPr>
              <w:t>powerpoint</w:t>
            </w:r>
            <w:proofErr w:type="spellEnd"/>
            <w:r>
              <w:rPr>
                <w:rFonts w:ascii="Comic Sans MS" w:hAnsi="Comic Sans MS"/>
                <w:sz w:val="20"/>
                <w:szCs w:val="20"/>
              </w:rPr>
              <w:t xml:space="preserve"> or write a report</w:t>
            </w:r>
            <w:r w:rsidR="005C6ECC">
              <w:rPr>
                <w:rFonts w:ascii="Comic Sans MS" w:hAnsi="Comic Sans MS"/>
                <w:sz w:val="20"/>
                <w:szCs w:val="20"/>
              </w:rPr>
              <w:t>.</w:t>
            </w:r>
          </w:p>
        </w:tc>
        <w:tc>
          <w:tcPr>
            <w:tcW w:w="4451" w:type="dxa"/>
            <w:shd w:val="clear" w:color="auto" w:fill="auto"/>
          </w:tcPr>
          <w:p w14:paraId="58461286" w14:textId="3DFDB17D" w:rsidR="008B41BD" w:rsidRDefault="008B41BD">
            <w:pPr>
              <w:rPr>
                <w:rFonts w:ascii="Comic Sans MS" w:hAnsi="Comic Sans MS"/>
                <w:b/>
                <w:sz w:val="20"/>
                <w:szCs w:val="20"/>
              </w:rPr>
            </w:pPr>
            <w:r>
              <w:rPr>
                <w:rFonts w:ascii="Comic Sans MS" w:hAnsi="Comic Sans MS"/>
                <w:noProof/>
                <w:sz w:val="20"/>
                <w:szCs w:val="20"/>
              </w:rPr>
              <w:drawing>
                <wp:anchor distT="0" distB="0" distL="114300" distR="114300" simplePos="0" relativeHeight="251687424" behindDoc="1" locked="0" layoutInCell="1" allowOverlap="1" wp14:anchorId="3B99CCD5" wp14:editId="51508D0F">
                  <wp:simplePos x="0" y="0"/>
                  <wp:positionH relativeFrom="column">
                    <wp:posOffset>1116965</wp:posOffset>
                  </wp:positionH>
                  <wp:positionV relativeFrom="paragraph">
                    <wp:posOffset>76835</wp:posOffset>
                  </wp:positionV>
                  <wp:extent cx="1464310" cy="1952625"/>
                  <wp:effectExtent l="0" t="0" r="2540" b="9525"/>
                  <wp:wrapTight wrapText="bothSides">
                    <wp:wrapPolygon edited="0">
                      <wp:start x="0" y="0"/>
                      <wp:lineTo x="0" y="21495"/>
                      <wp:lineTo x="21356" y="21495"/>
                      <wp:lineTo x="213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464310" cy="1952625"/>
                          </a:xfrm>
                          <a:prstGeom prst="rect">
                            <a:avLst/>
                          </a:prstGeom>
                          <a:noFill/>
                        </pic:spPr>
                      </pic:pic>
                    </a:graphicData>
                  </a:graphic>
                  <wp14:sizeRelH relativeFrom="page">
                    <wp14:pctWidth>0</wp14:pctWidth>
                  </wp14:sizeRelH>
                  <wp14:sizeRelV relativeFrom="page">
                    <wp14:pctHeight>0</wp14:pctHeight>
                  </wp14:sizeRelV>
                </wp:anchor>
              </w:drawing>
            </w:r>
            <w:r w:rsidR="00D72F77" w:rsidRPr="0094501B">
              <w:rPr>
                <w:rFonts w:ascii="Comic Sans MS" w:hAnsi="Comic Sans MS"/>
                <w:b/>
                <w:sz w:val="20"/>
                <w:szCs w:val="20"/>
              </w:rPr>
              <w:t>Something New!</w:t>
            </w:r>
          </w:p>
          <w:p w14:paraId="68BD9B19" w14:textId="40ACBDE4" w:rsidR="001C3378" w:rsidRPr="008B41BD" w:rsidRDefault="00432729">
            <w:pPr>
              <w:rPr>
                <w:rFonts w:ascii="Comic Sans MS" w:hAnsi="Comic Sans MS"/>
                <w:b/>
                <w:sz w:val="20"/>
                <w:szCs w:val="20"/>
              </w:rPr>
            </w:pPr>
            <w:r w:rsidRPr="0094501B">
              <w:rPr>
                <w:rFonts w:ascii="Comic Sans MS" w:hAnsi="Comic Sans MS"/>
                <w:sz w:val="20"/>
                <w:szCs w:val="20"/>
              </w:rPr>
              <w:t xml:space="preserve">Trying new things opens up new possibilities and with them come new challenges and goals.  </w:t>
            </w:r>
            <w:r w:rsidR="008B41BD">
              <w:rPr>
                <w:rFonts w:ascii="Comic Sans MS" w:hAnsi="Comic Sans MS"/>
                <w:sz w:val="20"/>
                <w:szCs w:val="20"/>
              </w:rPr>
              <w:t xml:space="preserve">I had a go at Via Ferrata this summer which is like climbing I have done before but with cables and ladders. </w:t>
            </w:r>
            <w:r w:rsidRPr="0094501B">
              <w:rPr>
                <w:rFonts w:ascii="Comic Sans MS" w:hAnsi="Comic Sans MS"/>
                <w:sz w:val="20"/>
                <w:szCs w:val="20"/>
              </w:rPr>
              <w:t>Get a picture or video of you trying something new and tell your class a little about your experience.</w:t>
            </w:r>
          </w:p>
        </w:tc>
        <w:tc>
          <w:tcPr>
            <w:tcW w:w="4224" w:type="dxa"/>
            <w:shd w:val="clear" w:color="auto" w:fill="auto"/>
          </w:tcPr>
          <w:p w14:paraId="7A65B345" w14:textId="1F120561" w:rsidR="00D138D1" w:rsidRPr="00D138D1" w:rsidRDefault="008B41BD">
            <w:pPr>
              <w:rPr>
                <w:rFonts w:ascii="Comic Sans MS" w:hAnsi="Comic Sans MS"/>
                <w:b/>
                <w:sz w:val="20"/>
                <w:szCs w:val="20"/>
              </w:rPr>
            </w:pPr>
            <w:r>
              <w:rPr>
                <w:noProof/>
              </w:rPr>
              <w:drawing>
                <wp:anchor distT="0" distB="0" distL="114300" distR="114300" simplePos="0" relativeHeight="251688448" behindDoc="1" locked="0" layoutInCell="1" allowOverlap="1" wp14:anchorId="54942B52" wp14:editId="3625F932">
                  <wp:simplePos x="0" y="0"/>
                  <wp:positionH relativeFrom="column">
                    <wp:posOffset>1580515</wp:posOffset>
                  </wp:positionH>
                  <wp:positionV relativeFrom="paragraph">
                    <wp:posOffset>38735</wp:posOffset>
                  </wp:positionV>
                  <wp:extent cx="1029970" cy="1276350"/>
                  <wp:effectExtent l="0" t="0" r="0" b="0"/>
                  <wp:wrapTight wrapText="bothSides">
                    <wp:wrapPolygon edited="0">
                      <wp:start x="0" y="0"/>
                      <wp:lineTo x="0" y="21278"/>
                      <wp:lineTo x="21174" y="21278"/>
                      <wp:lineTo x="21174" y="0"/>
                      <wp:lineTo x="0" y="0"/>
                    </wp:wrapPolygon>
                  </wp:wrapTight>
                  <wp:docPr id="8" name="Picture 8" descr="DREAMCATCHER BLUE DREAM CATCHER (CWRE-SH) : Amazon.co.uk: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AMCATCHER BLUE DREAM CATCHER (CWRE-SH) : Amazon.co.uk: Home &amp; Kitch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997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8D1" w:rsidRPr="00D138D1">
              <w:rPr>
                <w:rFonts w:ascii="Comic Sans MS" w:hAnsi="Comic Sans MS"/>
                <w:b/>
                <w:sz w:val="20"/>
                <w:szCs w:val="20"/>
              </w:rPr>
              <w:t>Goal o</w:t>
            </w:r>
            <w:r>
              <w:rPr>
                <w:rFonts w:ascii="Comic Sans MS" w:hAnsi="Comic Sans MS"/>
                <w:b/>
                <w:sz w:val="20"/>
                <w:szCs w:val="20"/>
              </w:rPr>
              <w:t>r Dream</w:t>
            </w:r>
            <w:r w:rsidR="00D138D1" w:rsidRPr="00D138D1">
              <w:rPr>
                <w:rFonts w:ascii="Comic Sans MS" w:hAnsi="Comic Sans MS"/>
                <w:b/>
                <w:sz w:val="20"/>
                <w:szCs w:val="20"/>
              </w:rPr>
              <w:t xml:space="preserve">?  </w:t>
            </w:r>
          </w:p>
          <w:p w14:paraId="4CF3E9DE" w14:textId="7D6D5DFD" w:rsidR="001C3378" w:rsidRPr="00D138D1" w:rsidRDefault="00D138D1">
            <w:pPr>
              <w:rPr>
                <w:rFonts w:ascii="Comic Sans MS" w:hAnsi="Comic Sans MS"/>
                <w:sz w:val="20"/>
                <w:szCs w:val="20"/>
              </w:rPr>
            </w:pPr>
            <w:r w:rsidRPr="00D138D1">
              <w:rPr>
                <w:rFonts w:ascii="Comic Sans MS" w:hAnsi="Comic Sans MS"/>
                <w:sz w:val="20"/>
                <w:szCs w:val="20"/>
              </w:rPr>
              <w:t xml:space="preserve">What is the difference?  In school we think of goals as something we can achieve in a short time but you should not stop dreaming.  </w:t>
            </w:r>
            <w:r>
              <w:rPr>
                <w:rFonts w:ascii="Comic Sans MS" w:hAnsi="Comic Sans MS"/>
                <w:sz w:val="20"/>
                <w:szCs w:val="20"/>
              </w:rPr>
              <w:t xml:space="preserve">Maybe you want to play for England?  Help lead and change the country?  Be a </w:t>
            </w:r>
            <w:r w:rsidR="00D64838">
              <w:rPr>
                <w:rFonts w:ascii="Comic Sans MS" w:hAnsi="Comic Sans MS"/>
                <w:sz w:val="20"/>
                <w:szCs w:val="20"/>
              </w:rPr>
              <w:t xml:space="preserve">famous musician?  Go to the moon? Draw a picture of yourself in your dream future or make a dreamcatcher to hold your dream close to you there are lots of videos online to show you how like this one: </w:t>
            </w:r>
            <w:hyperlink r:id="rId13" w:history="1">
              <w:r w:rsidR="00D64838">
                <w:rPr>
                  <w:rStyle w:val="Hyperlink"/>
                </w:rPr>
                <w:t>DIY | How To Make A Dreamcatcher - YouTube</w:t>
              </w:r>
            </w:hyperlink>
          </w:p>
        </w:tc>
      </w:tr>
      <w:tr w:rsidR="001C3378" w:rsidRPr="0094501B" w14:paraId="6A297D8A" w14:textId="77777777" w:rsidTr="008B41BD">
        <w:trPr>
          <w:trHeight w:val="359"/>
        </w:trPr>
        <w:tc>
          <w:tcPr>
            <w:tcW w:w="4022" w:type="dxa"/>
            <w:shd w:val="clear" w:color="auto" w:fill="auto"/>
          </w:tcPr>
          <w:p w14:paraId="1135D0C7" w14:textId="5DFBBBC8" w:rsidR="001C3378" w:rsidRDefault="00B115E9">
            <w:pPr>
              <w:rPr>
                <w:rFonts w:ascii="Comic Sans MS" w:hAnsi="Comic Sans MS"/>
                <w:b/>
                <w:sz w:val="32"/>
                <w:szCs w:val="32"/>
              </w:rPr>
            </w:pPr>
            <w:r w:rsidRPr="0094501B">
              <w:rPr>
                <w:rFonts w:ascii="Comic Sans MS" w:hAnsi="Comic Sans MS"/>
                <w:b/>
                <w:sz w:val="32"/>
                <w:szCs w:val="32"/>
              </w:rPr>
              <w:t>Our Topic</w:t>
            </w:r>
          </w:p>
          <w:p w14:paraId="1D5FE217" w14:textId="7FD23F4C" w:rsidR="0015241A" w:rsidRDefault="0015241A">
            <w:pPr>
              <w:rPr>
                <w:rFonts w:ascii="Comic Sans MS" w:hAnsi="Comic Sans MS"/>
                <w:b/>
                <w:sz w:val="32"/>
                <w:szCs w:val="32"/>
              </w:rPr>
            </w:pPr>
            <w:r>
              <w:rPr>
                <w:rFonts w:ascii="Comic Sans MS" w:hAnsi="Comic Sans MS"/>
                <w:b/>
                <w:sz w:val="32"/>
                <w:szCs w:val="32"/>
              </w:rPr>
              <w:t xml:space="preserve">Myths and Magic </w:t>
            </w:r>
          </w:p>
          <w:p w14:paraId="1E7A375F" w14:textId="67937C70" w:rsidR="000E52FE" w:rsidRDefault="000E52FE">
            <w:pPr>
              <w:rPr>
                <w:rFonts w:ascii="Comic Sans MS" w:hAnsi="Comic Sans MS"/>
                <w:b/>
                <w:sz w:val="32"/>
                <w:szCs w:val="32"/>
              </w:rPr>
            </w:pPr>
          </w:p>
          <w:p w14:paraId="50E666CB" w14:textId="2D124FE6" w:rsidR="000E52FE" w:rsidRPr="0094501B" w:rsidRDefault="000E52FE">
            <w:pPr>
              <w:rPr>
                <w:rFonts w:ascii="Comic Sans MS" w:hAnsi="Comic Sans MS"/>
                <w:b/>
                <w:sz w:val="32"/>
                <w:szCs w:val="32"/>
              </w:rPr>
            </w:pPr>
          </w:p>
        </w:tc>
        <w:tc>
          <w:tcPr>
            <w:tcW w:w="4337" w:type="dxa"/>
            <w:shd w:val="clear" w:color="auto" w:fill="auto"/>
          </w:tcPr>
          <w:p w14:paraId="3B0CBB0D" w14:textId="028C6BE6" w:rsidR="00F64569" w:rsidRDefault="00A53C58" w:rsidP="006462AC">
            <w:pPr>
              <w:rPr>
                <w:rFonts w:ascii="Comic Sans MS" w:hAnsi="Comic Sans MS"/>
                <w:b/>
                <w:sz w:val="20"/>
                <w:szCs w:val="20"/>
              </w:rPr>
            </w:pPr>
            <w:r>
              <w:rPr>
                <w:noProof/>
              </w:rPr>
              <w:drawing>
                <wp:anchor distT="0" distB="0" distL="114300" distR="114300" simplePos="0" relativeHeight="251689472" behindDoc="0" locked="0" layoutInCell="1" allowOverlap="1" wp14:anchorId="7CFBFDA9" wp14:editId="04635B46">
                  <wp:simplePos x="0" y="0"/>
                  <wp:positionH relativeFrom="column">
                    <wp:posOffset>-65405</wp:posOffset>
                  </wp:positionH>
                  <wp:positionV relativeFrom="paragraph">
                    <wp:posOffset>4445</wp:posOffset>
                  </wp:positionV>
                  <wp:extent cx="685800" cy="685800"/>
                  <wp:effectExtent l="0" t="0" r="0" b="0"/>
                  <wp:wrapSquare wrapText="bothSides"/>
                  <wp:docPr id="9" name="Picture 9" descr="cartoon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 Clip Art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Pr>
                <w:rFonts w:ascii="Comic Sans MS" w:hAnsi="Comic Sans MS"/>
                <w:b/>
                <w:sz w:val="20"/>
                <w:szCs w:val="20"/>
              </w:rPr>
              <w:t xml:space="preserve">Writing- </w:t>
            </w:r>
            <w:r w:rsidRPr="00A53C58">
              <w:rPr>
                <w:rFonts w:ascii="Comic Sans MS" w:hAnsi="Comic Sans MS"/>
                <w:b/>
                <w:sz w:val="20"/>
                <w:szCs w:val="20"/>
              </w:rPr>
              <w:t xml:space="preserve">Create a book of spells </w:t>
            </w:r>
          </w:p>
          <w:p w14:paraId="1A7C3F0D" w14:textId="3F13B363" w:rsidR="00A53C58" w:rsidRPr="00A53C58" w:rsidRDefault="00A53C58" w:rsidP="006462AC">
            <w:pPr>
              <w:rPr>
                <w:rFonts w:ascii="Comic Sans MS" w:hAnsi="Comic Sans MS"/>
                <w:sz w:val="20"/>
                <w:szCs w:val="20"/>
              </w:rPr>
            </w:pPr>
            <w:r>
              <w:rPr>
                <w:rFonts w:ascii="Comic Sans MS" w:hAnsi="Comic Sans MS"/>
                <w:sz w:val="20"/>
                <w:szCs w:val="20"/>
              </w:rPr>
              <w:t xml:space="preserve">Can you create your own book of magical spells? Don’t forget to list the ingredients for each of your spells and the method so witches and wizards know how to make them. </w:t>
            </w:r>
          </w:p>
        </w:tc>
        <w:tc>
          <w:tcPr>
            <w:tcW w:w="4337" w:type="dxa"/>
            <w:shd w:val="clear" w:color="auto" w:fill="auto"/>
          </w:tcPr>
          <w:p w14:paraId="2FDA91B9" w14:textId="77777777" w:rsidR="0094501B" w:rsidRDefault="00A53C58">
            <w:pPr>
              <w:rPr>
                <w:rFonts w:ascii="Comic Sans MS" w:hAnsi="Comic Sans MS"/>
                <w:b/>
                <w:sz w:val="20"/>
                <w:szCs w:val="20"/>
              </w:rPr>
            </w:pPr>
            <w:r w:rsidRPr="00A53C58">
              <w:rPr>
                <w:rFonts w:ascii="Comic Sans MS" w:hAnsi="Comic Sans MS"/>
                <w:b/>
                <w:sz w:val="20"/>
                <w:szCs w:val="20"/>
              </w:rPr>
              <w:t xml:space="preserve">Science/DT – make a light up wand or light saber </w:t>
            </w:r>
          </w:p>
          <w:p w14:paraId="2B8B87B4" w14:textId="72706FF5" w:rsidR="00A53C58" w:rsidRPr="00A53C58" w:rsidRDefault="00A53C58">
            <w:pPr>
              <w:rPr>
                <w:rFonts w:ascii="Comic Sans MS" w:hAnsi="Comic Sans MS"/>
                <w:sz w:val="20"/>
                <w:szCs w:val="20"/>
              </w:rPr>
            </w:pPr>
            <w:r>
              <w:rPr>
                <w:rFonts w:ascii="Comic Sans MS" w:hAnsi="Comic Sans MS"/>
                <w:sz w:val="20"/>
                <w:szCs w:val="20"/>
              </w:rPr>
              <w:t xml:space="preserve">We are learning about light in science. Can you create your own magic wand or </w:t>
            </w:r>
            <w:proofErr w:type="gramStart"/>
            <w:r>
              <w:rPr>
                <w:rFonts w:ascii="Comic Sans MS" w:hAnsi="Comic Sans MS"/>
                <w:sz w:val="20"/>
                <w:szCs w:val="20"/>
              </w:rPr>
              <w:t>star wars</w:t>
            </w:r>
            <w:proofErr w:type="gramEnd"/>
            <w:r>
              <w:rPr>
                <w:rFonts w:ascii="Comic Sans MS" w:hAnsi="Comic Sans MS"/>
                <w:sz w:val="20"/>
                <w:szCs w:val="20"/>
              </w:rPr>
              <w:t xml:space="preserve"> style light saber that really lights up? You could use glow sticks or even electricity with wires and batteries. </w:t>
            </w:r>
          </w:p>
        </w:tc>
        <w:tc>
          <w:tcPr>
            <w:tcW w:w="4451" w:type="dxa"/>
            <w:shd w:val="clear" w:color="auto" w:fill="auto"/>
          </w:tcPr>
          <w:p w14:paraId="52B2CC4D" w14:textId="77777777" w:rsidR="00C87BE7" w:rsidRDefault="00A53C58" w:rsidP="00F064ED">
            <w:pPr>
              <w:rPr>
                <w:rFonts w:ascii="Comic Sans MS" w:hAnsi="Comic Sans MS"/>
                <w:b/>
                <w:sz w:val="20"/>
                <w:szCs w:val="20"/>
              </w:rPr>
            </w:pPr>
            <w:r w:rsidRPr="00A53C58">
              <w:rPr>
                <w:rFonts w:ascii="Comic Sans MS" w:hAnsi="Comic Sans MS"/>
                <w:b/>
                <w:sz w:val="20"/>
                <w:szCs w:val="20"/>
              </w:rPr>
              <w:t xml:space="preserve">History – learn about a Cornish Myth </w:t>
            </w:r>
          </w:p>
          <w:p w14:paraId="22E1BDCA" w14:textId="11A20FAB" w:rsidR="00A53C58" w:rsidRPr="00A53C58" w:rsidRDefault="00A53C58" w:rsidP="00F064ED">
            <w:pPr>
              <w:rPr>
                <w:rFonts w:ascii="Comic Sans MS" w:hAnsi="Comic Sans MS"/>
                <w:sz w:val="20"/>
                <w:szCs w:val="20"/>
              </w:rPr>
            </w:pPr>
            <w:r>
              <w:rPr>
                <w:rFonts w:ascii="Comic Sans MS" w:hAnsi="Comic Sans MS"/>
                <w:sz w:val="20"/>
                <w:szCs w:val="20"/>
              </w:rPr>
              <w:t>Cornwall is full of myths and legends! Can you find out about a Cornish myth (</w:t>
            </w:r>
            <w:proofErr w:type="spellStart"/>
            <w:r>
              <w:rPr>
                <w:rFonts w:ascii="Comic Sans MS" w:hAnsi="Comic Sans MS"/>
                <w:sz w:val="20"/>
                <w:szCs w:val="20"/>
              </w:rPr>
              <w:t>eg</w:t>
            </w:r>
            <w:proofErr w:type="spellEnd"/>
            <w:r>
              <w:rPr>
                <w:rFonts w:ascii="Comic Sans MS" w:hAnsi="Comic Sans MS"/>
                <w:sz w:val="20"/>
                <w:szCs w:val="20"/>
              </w:rPr>
              <w:t xml:space="preserve"> </w:t>
            </w:r>
            <w:proofErr w:type="spellStart"/>
            <w:r>
              <w:rPr>
                <w:rFonts w:ascii="Comic Sans MS" w:hAnsi="Comic Sans MS"/>
                <w:sz w:val="20"/>
                <w:szCs w:val="20"/>
              </w:rPr>
              <w:t>merrymaid</w:t>
            </w:r>
            <w:proofErr w:type="spellEnd"/>
            <w:r>
              <w:rPr>
                <w:rFonts w:ascii="Comic Sans MS" w:hAnsi="Comic Sans MS"/>
                <w:sz w:val="20"/>
                <w:szCs w:val="20"/>
              </w:rPr>
              <w:t xml:space="preserve"> of Zennor, giant of St Agnes)? Create a poster or a </w:t>
            </w:r>
            <w:proofErr w:type="spellStart"/>
            <w:r>
              <w:rPr>
                <w:rFonts w:ascii="Comic Sans MS" w:hAnsi="Comic Sans MS"/>
                <w:sz w:val="20"/>
                <w:szCs w:val="20"/>
              </w:rPr>
              <w:t>powerpoint</w:t>
            </w:r>
            <w:proofErr w:type="spellEnd"/>
            <w:r>
              <w:rPr>
                <w:rFonts w:ascii="Comic Sans MS" w:hAnsi="Comic Sans MS"/>
                <w:sz w:val="20"/>
                <w:szCs w:val="20"/>
              </w:rPr>
              <w:t xml:space="preserve"> on the myth for us to display in our classroom to show the rest of the class. </w:t>
            </w:r>
          </w:p>
        </w:tc>
        <w:tc>
          <w:tcPr>
            <w:tcW w:w="4224" w:type="dxa"/>
            <w:shd w:val="clear" w:color="auto" w:fill="auto"/>
          </w:tcPr>
          <w:p w14:paraId="5120FB8F" w14:textId="77777777" w:rsidR="0094501B" w:rsidRPr="005726F5" w:rsidRDefault="005726F5">
            <w:pPr>
              <w:rPr>
                <w:rFonts w:ascii="Comic Sans MS" w:hAnsi="Comic Sans MS"/>
                <w:b/>
                <w:sz w:val="20"/>
                <w:szCs w:val="20"/>
              </w:rPr>
            </w:pPr>
            <w:r w:rsidRPr="005726F5">
              <w:rPr>
                <w:rFonts w:ascii="Comic Sans MS" w:hAnsi="Comic Sans MS"/>
                <w:b/>
                <w:sz w:val="20"/>
                <w:szCs w:val="20"/>
              </w:rPr>
              <w:t xml:space="preserve">Poetry – things found in a </w:t>
            </w:r>
            <w:proofErr w:type="gramStart"/>
            <w:r w:rsidRPr="005726F5">
              <w:rPr>
                <w:rFonts w:ascii="Comic Sans MS" w:hAnsi="Comic Sans MS"/>
                <w:b/>
                <w:sz w:val="20"/>
                <w:szCs w:val="20"/>
              </w:rPr>
              <w:t>wizards</w:t>
            </w:r>
            <w:proofErr w:type="gramEnd"/>
            <w:r w:rsidRPr="005726F5">
              <w:rPr>
                <w:rFonts w:ascii="Comic Sans MS" w:hAnsi="Comic Sans MS"/>
                <w:b/>
                <w:sz w:val="20"/>
                <w:szCs w:val="20"/>
              </w:rPr>
              <w:t xml:space="preserve"> pocket</w:t>
            </w:r>
          </w:p>
          <w:p w14:paraId="493AA71A" w14:textId="6387AB65" w:rsidR="005726F5" w:rsidRPr="0094501B" w:rsidRDefault="005726F5">
            <w:pPr>
              <w:rPr>
                <w:rFonts w:ascii="Comic Sans MS" w:hAnsi="Comic Sans MS"/>
                <w:sz w:val="20"/>
                <w:szCs w:val="20"/>
              </w:rPr>
            </w:pPr>
            <w:r>
              <w:rPr>
                <w:rFonts w:ascii="Comic Sans MS" w:hAnsi="Comic Sans MS"/>
                <w:sz w:val="20"/>
                <w:szCs w:val="20"/>
              </w:rPr>
              <w:t>Look up the poem ‘Ten things found in a wizard’s pocket</w:t>
            </w:r>
            <w:bookmarkStart w:id="0" w:name="_GoBack"/>
            <w:bookmarkEnd w:id="0"/>
            <w:r>
              <w:rPr>
                <w:rFonts w:ascii="Comic Sans MS" w:hAnsi="Comic Sans MS"/>
                <w:sz w:val="20"/>
                <w:szCs w:val="20"/>
              </w:rPr>
              <w:t>’ for inspiration and create your own list of magical things you might find in a witch or wizard’s pocket!</w:t>
            </w:r>
          </w:p>
        </w:tc>
      </w:tr>
      <w:tr w:rsidR="009A12D5" w:rsidRPr="0094501B" w14:paraId="004DA08A" w14:textId="77777777" w:rsidTr="001B7F1F">
        <w:trPr>
          <w:trHeight w:val="359"/>
        </w:trPr>
        <w:tc>
          <w:tcPr>
            <w:tcW w:w="4022" w:type="dxa"/>
            <w:shd w:val="clear" w:color="auto" w:fill="auto"/>
          </w:tcPr>
          <w:p w14:paraId="57A9C385" w14:textId="3E7F97DA" w:rsidR="009A12D5" w:rsidRDefault="00D64838" w:rsidP="009A12D5">
            <w:pPr>
              <w:rPr>
                <w:rFonts w:ascii="Calibri" w:hAnsi="Calibri"/>
                <w:b/>
                <w:sz w:val="32"/>
                <w:szCs w:val="32"/>
              </w:rPr>
            </w:pPr>
            <w:r>
              <w:rPr>
                <w:noProof/>
              </w:rPr>
              <w:drawing>
                <wp:anchor distT="0" distB="0" distL="114300" distR="114300" simplePos="0" relativeHeight="251683328" behindDoc="1" locked="0" layoutInCell="1" allowOverlap="1" wp14:anchorId="7D116EFD" wp14:editId="6E02F6B3">
                  <wp:simplePos x="0" y="0"/>
                  <wp:positionH relativeFrom="column">
                    <wp:posOffset>1083945</wp:posOffset>
                  </wp:positionH>
                  <wp:positionV relativeFrom="paragraph">
                    <wp:posOffset>304165</wp:posOffset>
                  </wp:positionV>
                  <wp:extent cx="1294765" cy="600075"/>
                  <wp:effectExtent l="0" t="0" r="635" b="9525"/>
                  <wp:wrapTight wrapText="bothSides">
                    <wp:wrapPolygon edited="0">
                      <wp:start x="0" y="0"/>
                      <wp:lineTo x="0" y="21257"/>
                      <wp:lineTo x="21293" y="21257"/>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12D5">
              <w:rPr>
                <w:rFonts w:ascii="Calibri" w:hAnsi="Calibri"/>
                <w:b/>
                <w:sz w:val="32"/>
                <w:szCs w:val="32"/>
              </w:rPr>
              <w:t>Mathletics</w:t>
            </w:r>
          </w:p>
          <w:p w14:paraId="582FCE7B" w14:textId="3FF152EC" w:rsidR="009A12D5" w:rsidRPr="00D64838" w:rsidRDefault="009A12D5" w:rsidP="009A12D5">
            <w:pPr>
              <w:rPr>
                <w:rFonts w:ascii="Calibri" w:hAnsi="Calibri"/>
                <w:b/>
                <w:sz w:val="32"/>
                <w:szCs w:val="32"/>
              </w:rPr>
            </w:pPr>
            <w:r>
              <w:rPr>
                <w:noProof/>
                <w:lang w:val="en-GB" w:eastAsia="en-GB"/>
              </w:rPr>
              <w:drawing>
                <wp:anchor distT="0" distB="0" distL="114300" distR="114300" simplePos="0" relativeHeight="251684352" behindDoc="1" locked="0" layoutInCell="1" allowOverlap="1" wp14:anchorId="2DAD503B" wp14:editId="6CEBC58B">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7135" cy="819150"/>
                          </a:xfrm>
                          <a:prstGeom prst="rect">
                            <a:avLst/>
                          </a:prstGeom>
                        </pic:spPr>
                      </pic:pic>
                    </a:graphicData>
                  </a:graphic>
                </wp:anchor>
              </w:drawing>
            </w:r>
          </w:p>
        </w:tc>
        <w:tc>
          <w:tcPr>
            <w:tcW w:w="17349" w:type="dxa"/>
            <w:gridSpan w:val="4"/>
            <w:shd w:val="clear" w:color="auto" w:fill="auto"/>
          </w:tcPr>
          <w:p w14:paraId="6A16561B" w14:textId="77777777" w:rsidR="009A12D5" w:rsidRPr="001532E6" w:rsidRDefault="009A12D5" w:rsidP="009A12D5">
            <w:pPr>
              <w:rPr>
                <w:rFonts w:ascii="Calibri" w:hAnsi="Calibri"/>
              </w:rPr>
            </w:pPr>
            <w:r w:rsidRPr="001532E6">
              <w:rPr>
                <w:rFonts w:ascii="Calibri" w:hAnsi="Calibri"/>
              </w:rPr>
              <w:t xml:space="preserve">The school has decided to continue to subscribe to </w:t>
            </w:r>
            <w:proofErr w:type="spellStart"/>
            <w:r w:rsidRPr="001532E6">
              <w:rPr>
                <w:rFonts w:ascii="Calibri" w:hAnsi="Calibri"/>
              </w:rPr>
              <w:t>mathletics</w:t>
            </w:r>
            <w:proofErr w:type="spellEnd"/>
            <w:r>
              <w:rPr>
                <w:rFonts w:ascii="Calibri" w:hAnsi="Calibri"/>
              </w:rPr>
              <w:t xml:space="preserve"> </w:t>
            </w:r>
            <w:r w:rsidRPr="001532E6">
              <w:rPr>
                <w:rFonts w:ascii="Calibri" w:hAnsi="Calibri"/>
              </w:rPr>
              <w:t xml:space="preserve">and we also now have Times Table </w:t>
            </w:r>
            <w:proofErr w:type="spellStart"/>
            <w:r w:rsidRPr="001532E6">
              <w:rPr>
                <w:rFonts w:ascii="Calibri" w:hAnsi="Calibri"/>
              </w:rPr>
              <w:t>Rockstars</w:t>
            </w:r>
            <w:proofErr w:type="spellEnd"/>
            <w:r w:rsidRPr="001532E6">
              <w:rPr>
                <w:rFonts w:ascii="Calibri" w:hAnsi="Calibri"/>
              </w:rPr>
              <w:t>.</w:t>
            </w:r>
          </w:p>
          <w:p w14:paraId="59111B35" w14:textId="75F2284A" w:rsidR="009A12D5" w:rsidRPr="0094501B" w:rsidRDefault="009A12D5" w:rsidP="009A12D5">
            <w:pPr>
              <w:rPr>
                <w:rFonts w:ascii="Comic Sans MS" w:hAnsi="Comic Sans MS"/>
                <w:b/>
                <w:sz w:val="40"/>
                <w:szCs w:val="40"/>
              </w:rPr>
            </w:pPr>
            <w:r w:rsidRPr="001532E6">
              <w:rPr>
                <w:rFonts w:ascii="Calibri" w:hAnsi="Calibri"/>
              </w:rPr>
              <w:t xml:space="preserve">Certificates awarded on Mathletics or </w:t>
            </w:r>
            <w:proofErr w:type="spellStart"/>
            <w:r w:rsidRPr="001532E6">
              <w:rPr>
                <w:rFonts w:ascii="Calibri" w:hAnsi="Calibri"/>
              </w:rPr>
              <w:t>Rockstars</w:t>
            </w:r>
            <w:proofErr w:type="spellEnd"/>
            <w:r w:rsidRPr="001532E6">
              <w:rPr>
                <w:rFonts w:ascii="Calibri" w:hAnsi="Calibri"/>
              </w:rPr>
              <w:t xml:space="preserve"> this term and Karate Bands achieve</w:t>
            </w:r>
            <w:r>
              <w:rPr>
                <w:rFonts w:ascii="Calibri" w:hAnsi="Calibri"/>
              </w:rPr>
              <w:t>d:</w:t>
            </w:r>
          </w:p>
        </w:tc>
      </w:tr>
      <w:tr w:rsidR="009A12D5" w:rsidRPr="0094501B" w14:paraId="4A4D11E2" w14:textId="77777777" w:rsidTr="001B7F1F">
        <w:trPr>
          <w:trHeight w:val="359"/>
        </w:trPr>
        <w:tc>
          <w:tcPr>
            <w:tcW w:w="4022" w:type="dxa"/>
            <w:shd w:val="clear" w:color="auto" w:fill="auto"/>
          </w:tcPr>
          <w:p w14:paraId="460F0A6A" w14:textId="77777777" w:rsidR="009A12D5" w:rsidRDefault="009A12D5" w:rsidP="009A12D5">
            <w:pPr>
              <w:rPr>
                <w:rFonts w:ascii="Calibri" w:hAnsi="Calibri"/>
                <w:b/>
                <w:sz w:val="32"/>
                <w:szCs w:val="32"/>
              </w:rPr>
            </w:pPr>
          </w:p>
        </w:tc>
        <w:tc>
          <w:tcPr>
            <w:tcW w:w="17349" w:type="dxa"/>
            <w:gridSpan w:val="4"/>
            <w:shd w:val="clear" w:color="auto" w:fill="auto"/>
          </w:tcPr>
          <w:p w14:paraId="09B3ED09" w14:textId="77777777" w:rsidR="009A12D5" w:rsidRDefault="009A12D5" w:rsidP="009A12D5">
            <w:pPr>
              <w:rPr>
                <w:rFonts w:ascii="Calibri" w:hAnsi="Calibri"/>
                <w:sz w:val="20"/>
                <w:szCs w:val="20"/>
              </w:rPr>
            </w:pPr>
            <w:r>
              <w:rPr>
                <w:rFonts w:ascii="Calibri" w:hAnsi="Calibri"/>
                <w:sz w:val="20"/>
                <w:szCs w:val="20"/>
              </w:rPr>
              <w:t>Comment</w:t>
            </w:r>
          </w:p>
          <w:p w14:paraId="56993541" w14:textId="77777777" w:rsidR="009A12D5" w:rsidRDefault="009A12D5" w:rsidP="009A12D5">
            <w:pPr>
              <w:rPr>
                <w:rFonts w:ascii="Calibri" w:hAnsi="Calibri"/>
                <w:sz w:val="20"/>
                <w:szCs w:val="20"/>
              </w:rPr>
            </w:pPr>
          </w:p>
          <w:p w14:paraId="7461D234" w14:textId="77777777" w:rsidR="009A12D5" w:rsidRDefault="009A12D5" w:rsidP="009A12D5">
            <w:pPr>
              <w:rPr>
                <w:rFonts w:ascii="Calibri" w:hAnsi="Calibri"/>
                <w:sz w:val="20"/>
                <w:szCs w:val="20"/>
              </w:rPr>
            </w:pPr>
          </w:p>
          <w:p w14:paraId="4A0F5C19" w14:textId="77777777" w:rsidR="009A12D5" w:rsidRPr="001532E6" w:rsidRDefault="009A12D5" w:rsidP="009A12D5">
            <w:pPr>
              <w:rPr>
                <w:rFonts w:ascii="Calibri" w:hAnsi="Calibri"/>
              </w:rPr>
            </w:pPr>
          </w:p>
        </w:tc>
      </w:tr>
    </w:tbl>
    <w:p w14:paraId="0F1F2E0B" w14:textId="77777777" w:rsidR="00260D25" w:rsidRPr="0094501B" w:rsidRDefault="00260D25" w:rsidP="00FA18FE">
      <w:pPr>
        <w:rPr>
          <w:rFonts w:ascii="Comic Sans MS" w:hAnsi="Comic Sans MS"/>
          <w:sz w:val="20"/>
          <w:szCs w:val="20"/>
        </w:rPr>
      </w:pPr>
    </w:p>
    <w:sectPr w:rsidR="00260D25" w:rsidRPr="0094501B" w:rsidSect="0094501B">
      <w:headerReference w:type="default" r:id="rId17"/>
      <w:pgSz w:w="23814" w:h="16839" w:orient="landscape" w:code="8"/>
      <w:pgMar w:top="567"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4C3DE" w14:textId="77777777" w:rsidR="00134CFC" w:rsidRDefault="00134CFC" w:rsidP="00FA18FE">
      <w:r>
        <w:separator/>
      </w:r>
    </w:p>
  </w:endnote>
  <w:endnote w:type="continuationSeparator" w:id="0">
    <w:p w14:paraId="482F82A5" w14:textId="77777777" w:rsidR="00134CFC" w:rsidRDefault="00134CFC"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3517C" w14:textId="77777777" w:rsidR="00134CFC" w:rsidRDefault="00134CFC" w:rsidP="00FA18FE">
      <w:r>
        <w:separator/>
      </w:r>
    </w:p>
  </w:footnote>
  <w:footnote w:type="continuationSeparator" w:id="0">
    <w:p w14:paraId="48A9F035" w14:textId="77777777" w:rsidR="00134CFC" w:rsidRDefault="00134CFC"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DECD"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14494"/>
    <w:rsid w:val="000E52FE"/>
    <w:rsid w:val="00134CFC"/>
    <w:rsid w:val="0015241A"/>
    <w:rsid w:val="001919E7"/>
    <w:rsid w:val="001C3378"/>
    <w:rsid w:val="00241851"/>
    <w:rsid w:val="002525C6"/>
    <w:rsid w:val="002562D8"/>
    <w:rsid w:val="00260D25"/>
    <w:rsid w:val="003C482E"/>
    <w:rsid w:val="00432729"/>
    <w:rsid w:val="004A6D81"/>
    <w:rsid w:val="0052158F"/>
    <w:rsid w:val="005726F5"/>
    <w:rsid w:val="005A1009"/>
    <w:rsid w:val="005C5D12"/>
    <w:rsid w:val="005C6ECC"/>
    <w:rsid w:val="005E5D2D"/>
    <w:rsid w:val="0061199C"/>
    <w:rsid w:val="006462AC"/>
    <w:rsid w:val="00667D71"/>
    <w:rsid w:val="006743CC"/>
    <w:rsid w:val="00712EF1"/>
    <w:rsid w:val="00783231"/>
    <w:rsid w:val="00795C5B"/>
    <w:rsid w:val="00804D77"/>
    <w:rsid w:val="008855D1"/>
    <w:rsid w:val="008B41BD"/>
    <w:rsid w:val="008C7813"/>
    <w:rsid w:val="00920B99"/>
    <w:rsid w:val="0094501B"/>
    <w:rsid w:val="009A12D5"/>
    <w:rsid w:val="00A53C58"/>
    <w:rsid w:val="00A7152B"/>
    <w:rsid w:val="00AB0919"/>
    <w:rsid w:val="00AF406D"/>
    <w:rsid w:val="00AF66BD"/>
    <w:rsid w:val="00B115E9"/>
    <w:rsid w:val="00B65C2B"/>
    <w:rsid w:val="00B92934"/>
    <w:rsid w:val="00BA1A54"/>
    <w:rsid w:val="00BC31C9"/>
    <w:rsid w:val="00BD29BC"/>
    <w:rsid w:val="00BD72AC"/>
    <w:rsid w:val="00C104AC"/>
    <w:rsid w:val="00C71048"/>
    <w:rsid w:val="00C87BE7"/>
    <w:rsid w:val="00CE58DE"/>
    <w:rsid w:val="00D138D1"/>
    <w:rsid w:val="00D43935"/>
    <w:rsid w:val="00D4469F"/>
    <w:rsid w:val="00D46F40"/>
    <w:rsid w:val="00D51075"/>
    <w:rsid w:val="00D51352"/>
    <w:rsid w:val="00D64838"/>
    <w:rsid w:val="00D72F77"/>
    <w:rsid w:val="00E92501"/>
    <w:rsid w:val="00F064ED"/>
    <w:rsid w:val="00F64569"/>
    <w:rsid w:val="00FA18FE"/>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j4qh8BkT3J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gle.co.uk/url?sa=i&amp;rct=j&amp;q=goals&amp;source=images&amp;cd=&amp;cad=rja&amp;uact=8&amp;ved=0CAcQjRw&amp;url=http://www.halogensoftware.com/learn/how-to/improving-employee-accountability-for-goals-in-your-organization&amp;ei=hvzuVJ1ekv1o3c6AuAU&amp;psig=AFQjCNFnz4NthOE89meGzNOt2pYR5J64OA&amp;ust=1425034738260889"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BED17-3942-4FDA-9D52-D15929F2A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766</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Polly Gilroy</cp:lastModifiedBy>
  <cp:revision>4</cp:revision>
  <cp:lastPrinted>2016-03-30T13:25:00Z</cp:lastPrinted>
  <dcterms:created xsi:type="dcterms:W3CDTF">2023-09-06T11:28:00Z</dcterms:created>
  <dcterms:modified xsi:type="dcterms:W3CDTF">2023-09-06T11:36:00Z</dcterms:modified>
</cp:coreProperties>
</file>